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2377" w14:textId="43A4A7D5" w:rsidR="00B20F2B" w:rsidRDefault="00B20F2B" w:rsidP="000B17AA">
      <w:pPr>
        <w:jc w:val="right"/>
        <w:rPr>
          <w:szCs w:val="21"/>
        </w:rPr>
      </w:pPr>
      <w:r>
        <w:rPr>
          <w:rFonts w:hint="eastAsia"/>
          <w:szCs w:val="21"/>
        </w:rPr>
        <w:t>様式１</w:t>
      </w:r>
    </w:p>
    <w:p w14:paraId="63AA747D" w14:textId="6F2BFD02" w:rsidR="000B17AA" w:rsidRPr="000B17AA" w:rsidRDefault="000B17AA" w:rsidP="000B17AA">
      <w:pPr>
        <w:jc w:val="right"/>
        <w:rPr>
          <w:szCs w:val="21"/>
        </w:rPr>
      </w:pPr>
      <w:r>
        <w:rPr>
          <w:rFonts w:hint="eastAsia"/>
          <w:szCs w:val="21"/>
        </w:rPr>
        <w:t>2023年4月</w:t>
      </w:r>
    </w:p>
    <w:p w14:paraId="526D8F41" w14:textId="6F351D1B" w:rsidR="00945238" w:rsidRPr="000B17AA" w:rsidRDefault="006A176D" w:rsidP="000B17AA">
      <w:pPr>
        <w:jc w:val="center"/>
        <w:rPr>
          <w:sz w:val="28"/>
          <w:szCs w:val="28"/>
        </w:rPr>
      </w:pPr>
      <w:r w:rsidRPr="000B17AA">
        <w:rPr>
          <w:rFonts w:hint="eastAsia"/>
          <w:sz w:val="28"/>
          <w:szCs w:val="28"/>
        </w:rPr>
        <w:t>＜出前講座メニュー＞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134"/>
        <w:gridCol w:w="1276"/>
      </w:tblGrid>
      <w:tr w:rsidR="006A176D" w14:paraId="6DCC5049" w14:textId="77777777" w:rsidTr="005A0DA4">
        <w:tc>
          <w:tcPr>
            <w:tcW w:w="2122" w:type="dxa"/>
            <w:vMerge w:val="restart"/>
          </w:tcPr>
          <w:p w14:paraId="1ECB9E11" w14:textId="35AB9A46" w:rsidR="006A176D" w:rsidRPr="006A176D" w:rsidRDefault="006A176D" w:rsidP="006A176D">
            <w:pPr>
              <w:ind w:firstLineChars="200" w:firstLine="480"/>
              <w:rPr>
                <w:sz w:val="24"/>
                <w:szCs w:val="24"/>
              </w:rPr>
            </w:pPr>
            <w:r w:rsidRPr="006A176D">
              <w:rPr>
                <w:rFonts w:hint="eastAsia"/>
                <w:sz w:val="24"/>
                <w:szCs w:val="24"/>
              </w:rPr>
              <w:t>認定分野</w:t>
            </w:r>
          </w:p>
        </w:tc>
        <w:tc>
          <w:tcPr>
            <w:tcW w:w="5528" w:type="dxa"/>
            <w:vMerge w:val="restart"/>
          </w:tcPr>
          <w:p w14:paraId="047BABBA" w14:textId="2AA9FA8D" w:rsidR="006A176D" w:rsidRPr="006A176D" w:rsidRDefault="006A176D" w:rsidP="006A176D">
            <w:pPr>
              <w:ind w:firstLineChars="500" w:firstLine="1200"/>
              <w:rPr>
                <w:sz w:val="24"/>
                <w:szCs w:val="24"/>
              </w:rPr>
            </w:pPr>
            <w:r w:rsidRPr="006A176D">
              <w:rPr>
                <w:rFonts w:hint="eastAsia"/>
                <w:sz w:val="24"/>
                <w:szCs w:val="24"/>
              </w:rPr>
              <w:t>研修・講義内容（テーマの例）</w:t>
            </w:r>
          </w:p>
        </w:tc>
        <w:tc>
          <w:tcPr>
            <w:tcW w:w="2410" w:type="dxa"/>
            <w:gridSpan w:val="2"/>
          </w:tcPr>
          <w:p w14:paraId="63166923" w14:textId="4FE2A6F3" w:rsidR="006A176D" w:rsidRDefault="006A176D" w:rsidP="006A176D">
            <w:pPr>
              <w:ind w:firstLineChars="500" w:firstLine="1050"/>
            </w:pPr>
            <w:r>
              <w:rPr>
                <w:rFonts w:hint="eastAsia"/>
              </w:rPr>
              <w:t>対象</w:t>
            </w:r>
          </w:p>
        </w:tc>
      </w:tr>
      <w:tr w:rsidR="006A176D" w14:paraId="19069014" w14:textId="77777777" w:rsidTr="005A0DA4">
        <w:tc>
          <w:tcPr>
            <w:tcW w:w="2122" w:type="dxa"/>
            <w:vMerge/>
          </w:tcPr>
          <w:p w14:paraId="5230E1ED" w14:textId="77777777" w:rsidR="006A176D" w:rsidRDefault="006A176D"/>
        </w:tc>
        <w:tc>
          <w:tcPr>
            <w:tcW w:w="5528" w:type="dxa"/>
            <w:vMerge/>
          </w:tcPr>
          <w:p w14:paraId="38582008" w14:textId="77777777" w:rsidR="006A176D" w:rsidRDefault="006A176D"/>
        </w:tc>
        <w:tc>
          <w:tcPr>
            <w:tcW w:w="1134" w:type="dxa"/>
          </w:tcPr>
          <w:p w14:paraId="27D1B211" w14:textId="63B3F113" w:rsidR="006A176D" w:rsidRDefault="006A176D" w:rsidP="006A176D">
            <w:pPr>
              <w:ind w:firstLineChars="100" w:firstLine="210"/>
            </w:pPr>
            <w:r>
              <w:rPr>
                <w:rFonts w:hint="eastAsia"/>
              </w:rPr>
              <w:t>一般</w:t>
            </w:r>
          </w:p>
        </w:tc>
        <w:tc>
          <w:tcPr>
            <w:tcW w:w="1276" w:type="dxa"/>
          </w:tcPr>
          <w:p w14:paraId="32A903E1" w14:textId="2DB708A6" w:rsidR="006A176D" w:rsidRDefault="006A176D">
            <w:r>
              <w:rPr>
                <w:rFonts w:hint="eastAsia"/>
              </w:rPr>
              <w:t>医療従事者</w:t>
            </w:r>
          </w:p>
        </w:tc>
      </w:tr>
      <w:tr w:rsidR="006A176D" w14:paraId="1A4B3F9E" w14:textId="77777777" w:rsidTr="005A0DA4">
        <w:tc>
          <w:tcPr>
            <w:tcW w:w="2122" w:type="dxa"/>
          </w:tcPr>
          <w:p w14:paraId="2BD211BB" w14:textId="16260708" w:rsidR="006A176D" w:rsidRDefault="006A176D">
            <w:r>
              <w:rPr>
                <w:rFonts w:hint="eastAsia"/>
              </w:rPr>
              <w:t>感染管理</w:t>
            </w:r>
          </w:p>
        </w:tc>
        <w:tc>
          <w:tcPr>
            <w:tcW w:w="5528" w:type="dxa"/>
          </w:tcPr>
          <w:p w14:paraId="0BCA4F7A" w14:textId="1B276EE5" w:rsidR="006A176D" w:rsidRDefault="005A0DA4" w:rsidP="005A0DA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正しい手洗い</w:t>
            </w:r>
            <w:r w:rsidR="00FD5912">
              <w:rPr>
                <w:rFonts w:hint="eastAsia"/>
              </w:rPr>
              <w:t>の</w:t>
            </w:r>
            <w:r>
              <w:rPr>
                <w:rFonts w:hint="eastAsia"/>
              </w:rPr>
              <w:t>方法</w:t>
            </w:r>
          </w:p>
          <w:p w14:paraId="654DC5B9" w14:textId="3B1249AB" w:rsidR="005A0DA4" w:rsidRDefault="005A0DA4" w:rsidP="005A0DA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家庭でできるインフルエンザ対策</w:t>
            </w:r>
          </w:p>
          <w:p w14:paraId="5F8491A9" w14:textId="2DB30C86" w:rsidR="00FD5912" w:rsidRDefault="005A0DA4" w:rsidP="00FD591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家庭でできるノロウイルス対策</w:t>
            </w:r>
            <w:r w:rsidR="00FD5912">
              <w:rPr>
                <w:rFonts w:hint="eastAsia"/>
              </w:rPr>
              <w:t>・嘔吐物処理について</w:t>
            </w:r>
          </w:p>
          <w:p w14:paraId="7DAC3E1E" w14:textId="77777777" w:rsidR="000B17AA" w:rsidRDefault="005A0DA4" w:rsidP="00677C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家庭や職場でできる新型コロナウイルス感染症対策</w:t>
            </w:r>
          </w:p>
          <w:p w14:paraId="34FEEAD5" w14:textId="07BE72AE" w:rsidR="005D353C" w:rsidRDefault="005D353C" w:rsidP="00677C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標準予防策</w:t>
            </w:r>
          </w:p>
        </w:tc>
        <w:tc>
          <w:tcPr>
            <w:tcW w:w="1134" w:type="dxa"/>
          </w:tcPr>
          <w:p w14:paraId="028A11E0" w14:textId="77777777" w:rsidR="006A176D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91D7213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6F5519B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283B430" w14:textId="28180465" w:rsidR="00B61A7F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104EB2CB" w14:textId="77777777" w:rsidR="006A176D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68084AB" w14:textId="415B6D3F" w:rsidR="005A0DA4" w:rsidRDefault="005A0DA4" w:rsidP="00002D72">
            <w:pPr>
              <w:jc w:val="center"/>
            </w:pPr>
          </w:p>
          <w:p w14:paraId="4F725AC9" w14:textId="7CE36B76" w:rsidR="005A0DA4" w:rsidRDefault="005A0DA4" w:rsidP="00002D72">
            <w:pPr>
              <w:jc w:val="center"/>
            </w:pPr>
          </w:p>
          <w:p w14:paraId="74D172F0" w14:textId="77777777" w:rsidR="00B61A7F" w:rsidRDefault="00FD591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1A461DE" w14:textId="211760A9" w:rsidR="005D353C" w:rsidRDefault="005D353C" w:rsidP="00002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</w:tr>
      <w:tr w:rsidR="006A176D" w14:paraId="3511869A" w14:textId="77777777" w:rsidTr="005A0DA4">
        <w:tc>
          <w:tcPr>
            <w:tcW w:w="2122" w:type="dxa"/>
          </w:tcPr>
          <w:p w14:paraId="53D44C31" w14:textId="17715124" w:rsidR="006A176D" w:rsidRDefault="006A176D">
            <w:r>
              <w:rPr>
                <w:rFonts w:hint="eastAsia"/>
              </w:rPr>
              <w:t>脳卒中リハビリテーション看護</w:t>
            </w:r>
          </w:p>
        </w:tc>
        <w:tc>
          <w:tcPr>
            <w:tcW w:w="5528" w:type="dxa"/>
          </w:tcPr>
          <w:p w14:paraId="67817515" w14:textId="4A283583" w:rsidR="006A176D" w:rsidRDefault="00546CD0" w:rsidP="005A0DA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脳卒中を予防するための日常生活の留意点</w:t>
            </w:r>
          </w:p>
          <w:p w14:paraId="0399B431" w14:textId="65C7AB95" w:rsidR="000B17AA" w:rsidRDefault="00DC5EFA" w:rsidP="005A0DA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高血圧について</w:t>
            </w:r>
          </w:p>
          <w:p w14:paraId="665446AD" w14:textId="6DEEC55E" w:rsidR="000B17AA" w:rsidRDefault="00DC5EFA" w:rsidP="00DC5EF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熱中症予防について（春夏限定）</w:t>
            </w:r>
          </w:p>
          <w:p w14:paraId="5CD538AD" w14:textId="4E25A1DE" w:rsidR="00DC5EFA" w:rsidRDefault="00DC5EFA" w:rsidP="00DC5EF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麻痺の方を安全に移乗する方法とポイント</w:t>
            </w:r>
          </w:p>
          <w:p w14:paraId="127BD732" w14:textId="725AF6DC" w:rsidR="000B17AA" w:rsidRDefault="00DC5EFA" w:rsidP="000B17A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右麻痺と左麻痺の関わり方の違いやケアのポイント</w:t>
            </w:r>
          </w:p>
        </w:tc>
        <w:tc>
          <w:tcPr>
            <w:tcW w:w="1134" w:type="dxa"/>
          </w:tcPr>
          <w:p w14:paraId="19D93EAE" w14:textId="77777777" w:rsidR="006A176D" w:rsidRDefault="0010309E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8CBCBBB" w14:textId="77777777" w:rsidR="00DC5EFA" w:rsidRDefault="00DC5EF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3FB5DCD" w14:textId="64BB8565" w:rsidR="00DC5EFA" w:rsidRDefault="00DC5EF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695B5013" w14:textId="77777777" w:rsidR="006A176D" w:rsidRDefault="0010309E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2678650" w14:textId="77777777" w:rsidR="00DC5EFA" w:rsidRDefault="00DC5EF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20702912" w14:textId="77777777" w:rsidR="00DC5EFA" w:rsidRDefault="00DC5EF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A4CE739" w14:textId="77777777" w:rsidR="00DC5EFA" w:rsidRDefault="00DC5EF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D4A43A2" w14:textId="421D69E4" w:rsidR="00DC5EFA" w:rsidRDefault="00DC5EF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6A176D" w14:paraId="6539C23F" w14:textId="77777777" w:rsidTr="005A0DA4">
        <w:tc>
          <w:tcPr>
            <w:tcW w:w="2122" w:type="dxa"/>
          </w:tcPr>
          <w:p w14:paraId="7C65993C" w14:textId="337C5C27" w:rsidR="006A176D" w:rsidRDefault="006A176D">
            <w:r>
              <w:rPr>
                <w:rFonts w:hint="eastAsia"/>
              </w:rPr>
              <w:t>緩和ケア</w:t>
            </w:r>
          </w:p>
        </w:tc>
        <w:tc>
          <w:tcPr>
            <w:tcW w:w="5528" w:type="dxa"/>
          </w:tcPr>
          <w:p w14:paraId="5C951AEA" w14:textId="548DE579" w:rsidR="006A176D" w:rsidRDefault="005A0DA4" w:rsidP="005A0DA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緩和ケア</w:t>
            </w:r>
            <w:r w:rsidR="00A159A0">
              <w:rPr>
                <w:rFonts w:hint="eastAsia"/>
              </w:rPr>
              <w:t>とは</w:t>
            </w:r>
          </w:p>
          <w:p w14:paraId="6F04C5EB" w14:textId="0CE5FB04" w:rsidR="005A0DA4" w:rsidRDefault="005A0DA4" w:rsidP="005A0DA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がんに関する諸症状の</w:t>
            </w:r>
            <w:r w:rsidR="0046474F">
              <w:rPr>
                <w:rFonts w:hint="eastAsia"/>
              </w:rPr>
              <w:t>相談（症状緩和について）</w:t>
            </w:r>
          </w:p>
          <w:p w14:paraId="6FD65A50" w14:textId="77777777" w:rsidR="005A0DA4" w:rsidRDefault="005A0DA4" w:rsidP="005A0DA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看取りのケア</w:t>
            </w:r>
          </w:p>
          <w:p w14:paraId="60B48416" w14:textId="7FDF57B1" w:rsidR="000B17AA" w:rsidRDefault="005A0DA4" w:rsidP="001E784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アドバンス・ケア・プランニング</w:t>
            </w:r>
          </w:p>
        </w:tc>
        <w:tc>
          <w:tcPr>
            <w:tcW w:w="1134" w:type="dxa"/>
          </w:tcPr>
          <w:p w14:paraId="4C0B5F21" w14:textId="77777777" w:rsidR="006A176D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7F1AE3F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16FF4FDB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83C3269" w14:textId="2C5F8DB4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4EF7C7A4" w14:textId="77777777" w:rsidR="006A176D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23E1BCF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109C7A7D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866A7A3" w14:textId="0B6750D9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6A176D" w14:paraId="34B2FF8C" w14:textId="77777777" w:rsidTr="005A0DA4">
        <w:tc>
          <w:tcPr>
            <w:tcW w:w="2122" w:type="dxa"/>
          </w:tcPr>
          <w:p w14:paraId="73DDE744" w14:textId="41FA688E" w:rsidR="006A176D" w:rsidRDefault="006A176D">
            <w:r>
              <w:rPr>
                <w:rFonts w:hint="eastAsia"/>
              </w:rPr>
              <w:t>摂食・嚥下障害看護</w:t>
            </w:r>
          </w:p>
        </w:tc>
        <w:tc>
          <w:tcPr>
            <w:tcW w:w="5528" w:type="dxa"/>
          </w:tcPr>
          <w:p w14:paraId="12322939" w14:textId="14DF33D8" w:rsidR="006A176D" w:rsidRDefault="00A92B8F" w:rsidP="005A0DA4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摂食</w:t>
            </w:r>
            <w:r w:rsidR="005A0DA4">
              <w:rPr>
                <w:rFonts w:hint="eastAsia"/>
              </w:rPr>
              <w:t>嚥下のメカニズム</w:t>
            </w:r>
            <w:r w:rsidR="00E15C02">
              <w:rPr>
                <w:rFonts w:hint="eastAsia"/>
              </w:rPr>
              <w:t>と基礎知識</w:t>
            </w:r>
          </w:p>
          <w:p w14:paraId="3B4EA5A3" w14:textId="285CF630" w:rsidR="005A0DA4" w:rsidRDefault="00E15C02" w:rsidP="005A0DA4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誤嚥性肺炎と誤嚥予防</w:t>
            </w:r>
          </w:p>
          <w:p w14:paraId="036CCDD4" w14:textId="77777777" w:rsidR="005A0DA4" w:rsidRDefault="00E15C02" w:rsidP="000B17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フレイル、サルコペニアの予防</w:t>
            </w:r>
          </w:p>
          <w:p w14:paraId="42BD1298" w14:textId="77777777" w:rsidR="00E15C02" w:rsidRDefault="00E15C02" w:rsidP="000B17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効果的な口腔ケアの方法</w:t>
            </w:r>
          </w:p>
          <w:p w14:paraId="67719EA2" w14:textId="77777777" w:rsidR="00E15C02" w:rsidRDefault="00E15C02" w:rsidP="000B17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家庭でできる誤嚥予防</w:t>
            </w:r>
          </w:p>
          <w:p w14:paraId="22FE09A0" w14:textId="4E299514" w:rsidR="00E15C02" w:rsidRDefault="00E15C02" w:rsidP="000B17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安全な食事のためのポジショニング</w:t>
            </w:r>
          </w:p>
        </w:tc>
        <w:tc>
          <w:tcPr>
            <w:tcW w:w="1134" w:type="dxa"/>
          </w:tcPr>
          <w:p w14:paraId="182D0EFC" w14:textId="51D4A109" w:rsidR="006A176D" w:rsidRDefault="006A176D" w:rsidP="00002D72">
            <w:pPr>
              <w:jc w:val="center"/>
            </w:pPr>
          </w:p>
          <w:p w14:paraId="346B2972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20AB7FB1" w14:textId="77777777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F28C2E3" w14:textId="77777777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49EC748" w14:textId="77777777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6C40496" w14:textId="4904DCC9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6EA99950" w14:textId="77777777" w:rsidR="006A176D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627BA23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5628F90" w14:textId="77777777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1E9C716" w14:textId="77777777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A9CF4AB" w14:textId="77777777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28F0B095" w14:textId="42EED01C" w:rsidR="00E15C02" w:rsidRDefault="00E15C02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5A0DA4" w14:paraId="3592B796" w14:textId="77777777" w:rsidTr="005A0DA4">
        <w:tc>
          <w:tcPr>
            <w:tcW w:w="2122" w:type="dxa"/>
          </w:tcPr>
          <w:p w14:paraId="52027945" w14:textId="09DF62BF" w:rsidR="005A0DA4" w:rsidRDefault="005A0DA4" w:rsidP="005A0DA4">
            <w:r>
              <w:rPr>
                <w:rFonts w:hint="eastAsia"/>
              </w:rPr>
              <w:t>認知症看護</w:t>
            </w:r>
          </w:p>
        </w:tc>
        <w:tc>
          <w:tcPr>
            <w:tcW w:w="5528" w:type="dxa"/>
          </w:tcPr>
          <w:p w14:paraId="28FCEF7C" w14:textId="33B04E5A" w:rsidR="005A0DA4" w:rsidRDefault="005A0DA4" w:rsidP="005A0DA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認知症の</w:t>
            </w:r>
            <w:r w:rsidR="007679B1">
              <w:rPr>
                <w:rFonts w:hint="eastAsia"/>
              </w:rPr>
              <w:t>基礎知識</w:t>
            </w:r>
          </w:p>
          <w:p w14:paraId="1406ABD2" w14:textId="3F6671EA" w:rsidR="00C81C52" w:rsidRDefault="00C81C52" w:rsidP="005A0DA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</w:t>
            </w:r>
            <w:r w:rsidR="007679B1">
              <w:rPr>
                <w:rFonts w:hint="eastAsia"/>
              </w:rPr>
              <w:t>者</w:t>
            </w:r>
            <w:r>
              <w:rPr>
                <w:rFonts w:hint="eastAsia"/>
              </w:rPr>
              <w:t>の</w:t>
            </w:r>
            <w:r w:rsidR="007679B1">
              <w:rPr>
                <w:rFonts w:hint="eastAsia"/>
              </w:rPr>
              <w:t>理解</w:t>
            </w:r>
          </w:p>
          <w:p w14:paraId="77D78BC8" w14:textId="46D4D60B" w:rsidR="000B17AA" w:rsidRDefault="007679B1" w:rsidP="00C81C52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認知症ケアにおける倫理</w:t>
            </w:r>
          </w:p>
          <w:p w14:paraId="6E242FAC" w14:textId="4A3E7649" w:rsidR="007679B1" w:rsidRDefault="007679B1" w:rsidP="00C81C52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認知症の症状アセスメントとケア</w:t>
            </w:r>
          </w:p>
          <w:p w14:paraId="594CAE21" w14:textId="1F89C2A8" w:rsidR="007679B1" w:rsidRDefault="007679B1" w:rsidP="00C81C52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認知症者と家族への支援</w:t>
            </w:r>
          </w:p>
          <w:p w14:paraId="02FD5BEF" w14:textId="357109EA" w:rsidR="007679B1" w:rsidRDefault="007679B1" w:rsidP="00C81C52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認知症者のエンド・オブ・ライフ・ケア</w:t>
            </w:r>
          </w:p>
          <w:p w14:paraId="43F33CFC" w14:textId="2FFE2916" w:rsidR="00F3772D" w:rsidRDefault="007679B1" w:rsidP="007679B1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認知症相談</w:t>
            </w:r>
          </w:p>
        </w:tc>
        <w:tc>
          <w:tcPr>
            <w:tcW w:w="1134" w:type="dxa"/>
          </w:tcPr>
          <w:p w14:paraId="654D992D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2B7D8D4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E7ED19A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85AC436" w14:textId="77777777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119DB48" w14:textId="77777777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2517BB76" w14:textId="77777777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5775F1E" w14:textId="1A7F577D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55B56FD3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52715A14" w14:textId="447B05E3" w:rsidR="005A0DA4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1330254" w14:textId="77777777" w:rsidR="005A0DA4" w:rsidRDefault="005A0DA4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6A2285E" w14:textId="77777777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17AA0DE1" w14:textId="77777777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51F70CAD" w14:textId="77777777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2F88FE5B" w14:textId="19376632" w:rsidR="007679B1" w:rsidRDefault="007679B1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5A0DA4" w14:paraId="675DD50F" w14:textId="77777777" w:rsidTr="005A0DA4">
        <w:tc>
          <w:tcPr>
            <w:tcW w:w="2122" w:type="dxa"/>
          </w:tcPr>
          <w:p w14:paraId="5899B6C1" w14:textId="6D0E2EEF" w:rsidR="005A0DA4" w:rsidRDefault="005A0DA4" w:rsidP="005A0DA4">
            <w:r>
              <w:rPr>
                <w:rFonts w:hint="eastAsia"/>
              </w:rPr>
              <w:t>慢性呼吸器疾患看護</w:t>
            </w:r>
          </w:p>
        </w:tc>
        <w:tc>
          <w:tcPr>
            <w:tcW w:w="5528" w:type="dxa"/>
          </w:tcPr>
          <w:p w14:paraId="54B9947F" w14:textId="77777777" w:rsidR="005A0DA4" w:rsidRDefault="000B17AA" w:rsidP="000B17A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慢性閉塞性肺疾患のケアについて</w:t>
            </w:r>
          </w:p>
          <w:p w14:paraId="5CE6AD28" w14:textId="77777777" w:rsidR="000B17AA" w:rsidRDefault="005D56FE" w:rsidP="000B17A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在宅酸素療法と吸入療法のポイントについて</w:t>
            </w:r>
          </w:p>
          <w:p w14:paraId="35633CC3" w14:textId="77777777" w:rsidR="005D56FE" w:rsidRDefault="005D56FE" w:rsidP="000B17A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在宅における呼吸ケアとリハビリテーション</w:t>
            </w:r>
          </w:p>
          <w:p w14:paraId="1C04EBF9" w14:textId="2BAD55F1" w:rsidR="005D56FE" w:rsidRDefault="005D56FE" w:rsidP="000B17AA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タバコの害と禁煙について</w:t>
            </w:r>
          </w:p>
        </w:tc>
        <w:tc>
          <w:tcPr>
            <w:tcW w:w="1134" w:type="dxa"/>
          </w:tcPr>
          <w:p w14:paraId="1CB3D269" w14:textId="77777777" w:rsidR="005A0DA4" w:rsidRDefault="000B17A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C725867" w14:textId="77777777" w:rsidR="00EF4D3D" w:rsidRDefault="00EF4D3D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41CC2D1" w14:textId="77777777" w:rsidR="00EF4D3D" w:rsidRDefault="00EF4D3D" w:rsidP="00002D72">
            <w:pPr>
              <w:jc w:val="center"/>
            </w:pPr>
          </w:p>
          <w:p w14:paraId="03DD6B7B" w14:textId="5DF795BE" w:rsidR="00EF4D3D" w:rsidRDefault="00EF4D3D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6BA05E9C" w14:textId="77777777" w:rsidR="005A0DA4" w:rsidRDefault="000B17A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61D8E2D" w14:textId="77777777" w:rsidR="00EF4D3D" w:rsidRDefault="00EF4D3D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08159DAF" w14:textId="77777777" w:rsidR="00EF4D3D" w:rsidRDefault="00EF4D3D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070EDC0" w14:textId="2B0C6758" w:rsidR="00EF4D3D" w:rsidRDefault="00EF4D3D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5A0DA4" w14:paraId="12A535E4" w14:textId="77777777" w:rsidTr="005A0DA4">
        <w:tc>
          <w:tcPr>
            <w:tcW w:w="2122" w:type="dxa"/>
          </w:tcPr>
          <w:p w14:paraId="764617C0" w14:textId="2D2659AF" w:rsidR="005A0DA4" w:rsidRDefault="005A0DA4" w:rsidP="005A0DA4">
            <w:r>
              <w:rPr>
                <w:rFonts w:hint="eastAsia"/>
              </w:rPr>
              <w:t>手術室看護</w:t>
            </w:r>
          </w:p>
        </w:tc>
        <w:tc>
          <w:tcPr>
            <w:tcW w:w="5528" w:type="dxa"/>
          </w:tcPr>
          <w:p w14:paraId="4A3DA216" w14:textId="52304A1E" w:rsidR="005A0DA4" w:rsidRDefault="00532CAB" w:rsidP="000B17AA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高齢者に多い骨折について</w:t>
            </w:r>
          </w:p>
          <w:p w14:paraId="7EA399A4" w14:textId="77777777" w:rsidR="00AA36FA" w:rsidRDefault="00532CAB" w:rsidP="00532CAB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下肢静脈瘤について</w:t>
            </w:r>
          </w:p>
          <w:p w14:paraId="777F6FA9" w14:textId="77777777" w:rsidR="00A75139" w:rsidRDefault="00A75139" w:rsidP="00532CAB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腹腔鏡手術ってどんな手術？</w:t>
            </w:r>
          </w:p>
          <w:p w14:paraId="7A0A2A3E" w14:textId="168763C9" w:rsidR="00A75139" w:rsidRDefault="00A75139" w:rsidP="00532CAB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手術室ってどんなとこ？（手術室内の紹介）</w:t>
            </w:r>
          </w:p>
        </w:tc>
        <w:tc>
          <w:tcPr>
            <w:tcW w:w="1134" w:type="dxa"/>
          </w:tcPr>
          <w:p w14:paraId="0B587A46" w14:textId="622482E5" w:rsidR="005A0DA4" w:rsidRDefault="00A75139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551E6BBD" w14:textId="77777777" w:rsidR="00B61A7F" w:rsidRDefault="00B61A7F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51D291AB" w14:textId="77777777" w:rsidR="00A75139" w:rsidRDefault="00A75139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73038947" w14:textId="76A7D82E" w:rsidR="00A75139" w:rsidRDefault="00A75139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14:paraId="57FD71E9" w14:textId="77777777" w:rsidR="005A0DA4" w:rsidRDefault="000B17AA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1EA82F9B" w14:textId="77777777" w:rsidR="00B61A7F" w:rsidRDefault="00B61A7F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1EBC6D60" w14:textId="77777777" w:rsidR="00A75139" w:rsidRDefault="00A75139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69B65344" w14:textId="51E0FBAD" w:rsidR="00A75139" w:rsidRDefault="00A75139" w:rsidP="00002D72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14:paraId="1F99C9B9" w14:textId="77777777" w:rsidR="006A176D" w:rsidRDefault="006A176D"/>
    <w:sectPr w:rsidR="006A176D" w:rsidSect="006A17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241"/>
    <w:multiLevelType w:val="hybridMultilevel"/>
    <w:tmpl w:val="B6A0A774"/>
    <w:lvl w:ilvl="0" w:tplc="018EE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23C18"/>
    <w:multiLevelType w:val="hybridMultilevel"/>
    <w:tmpl w:val="B272681E"/>
    <w:lvl w:ilvl="0" w:tplc="4306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4053F"/>
    <w:multiLevelType w:val="hybridMultilevel"/>
    <w:tmpl w:val="C45C8E4A"/>
    <w:lvl w:ilvl="0" w:tplc="B25AB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5284C"/>
    <w:multiLevelType w:val="hybridMultilevel"/>
    <w:tmpl w:val="02EC742A"/>
    <w:lvl w:ilvl="0" w:tplc="B83C4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006B7D"/>
    <w:multiLevelType w:val="hybridMultilevel"/>
    <w:tmpl w:val="C0A0591C"/>
    <w:lvl w:ilvl="0" w:tplc="D3C84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11567"/>
    <w:multiLevelType w:val="hybridMultilevel"/>
    <w:tmpl w:val="33DE5B06"/>
    <w:lvl w:ilvl="0" w:tplc="32D8D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CC1676"/>
    <w:multiLevelType w:val="hybridMultilevel"/>
    <w:tmpl w:val="1ADE07CA"/>
    <w:lvl w:ilvl="0" w:tplc="EF9E3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486995">
    <w:abstractNumId w:val="5"/>
  </w:num>
  <w:num w:numId="2" w16cid:durableId="78142865">
    <w:abstractNumId w:val="6"/>
  </w:num>
  <w:num w:numId="3" w16cid:durableId="2032220243">
    <w:abstractNumId w:val="0"/>
  </w:num>
  <w:num w:numId="4" w16cid:durableId="2136681737">
    <w:abstractNumId w:val="4"/>
  </w:num>
  <w:num w:numId="5" w16cid:durableId="1137915200">
    <w:abstractNumId w:val="3"/>
  </w:num>
  <w:num w:numId="6" w16cid:durableId="1522818504">
    <w:abstractNumId w:val="2"/>
  </w:num>
  <w:num w:numId="7" w16cid:durableId="589654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6D"/>
    <w:rsid w:val="00002D72"/>
    <w:rsid w:val="000B17AA"/>
    <w:rsid w:val="0010309E"/>
    <w:rsid w:val="001E7843"/>
    <w:rsid w:val="0046474F"/>
    <w:rsid w:val="00532CAB"/>
    <w:rsid w:val="00546CD0"/>
    <w:rsid w:val="005A0DA4"/>
    <w:rsid w:val="005D353C"/>
    <w:rsid w:val="005D56FE"/>
    <w:rsid w:val="00677C46"/>
    <w:rsid w:val="006A176D"/>
    <w:rsid w:val="007679B1"/>
    <w:rsid w:val="00945238"/>
    <w:rsid w:val="00A159A0"/>
    <w:rsid w:val="00A75139"/>
    <w:rsid w:val="00A92B8F"/>
    <w:rsid w:val="00AA36FA"/>
    <w:rsid w:val="00B20F2B"/>
    <w:rsid w:val="00B61A7F"/>
    <w:rsid w:val="00C81C52"/>
    <w:rsid w:val="00DC5EFA"/>
    <w:rsid w:val="00E15C02"/>
    <w:rsid w:val="00E71DA5"/>
    <w:rsid w:val="00EF4D3D"/>
    <w:rsid w:val="00F3772D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DFFD4"/>
  <w15:chartTrackingRefBased/>
  <w15:docId w15:val="{E8573196-AABF-4274-961F-63F6BD24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D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kamiichi</dc:creator>
  <cp:keywords/>
  <dc:description/>
  <cp:lastModifiedBy>kamiichi</cp:lastModifiedBy>
  <cp:revision>25</cp:revision>
  <cp:lastPrinted>2022-12-19T00:27:00Z</cp:lastPrinted>
  <dcterms:created xsi:type="dcterms:W3CDTF">2022-10-21T06:37:00Z</dcterms:created>
  <dcterms:modified xsi:type="dcterms:W3CDTF">2023-02-20T08:33:00Z</dcterms:modified>
</cp:coreProperties>
</file>